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ADD5" w14:textId="77777777" w:rsidR="005B7C34" w:rsidRPr="000807CD" w:rsidRDefault="005B7C34" w:rsidP="005B7C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00308FFC" w14:textId="77777777" w:rsidR="005B7C34" w:rsidRPr="000807CD" w:rsidRDefault="005B7C34" w:rsidP="005B7C34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p w14:paraId="62107496" w14:textId="77777777" w:rsidR="005B7C34" w:rsidRPr="000807CD" w:rsidRDefault="00F53C89" w:rsidP="005B7C34">
      <w:pPr>
        <w:rPr>
          <w:rFonts w:ascii="Times New Roman" w:hAnsi="Times New Roman" w:cs="Times New Roman"/>
        </w:rPr>
      </w:pPr>
      <w:hyperlink r:id="rId4" w:history="1">
        <w:r w:rsidR="005B7C34" w:rsidRPr="00637F67">
          <w:rPr>
            <w:rStyle w:val="Hyperlink"/>
            <w:rFonts w:ascii="Times New Roman" w:hAnsi="Times New Roman" w:cs="Times New Roman"/>
          </w:rPr>
          <w:t>koks@edi.lv</w:t>
        </w:r>
      </w:hyperlink>
      <w:r w:rsidR="005B7C34">
        <w:rPr>
          <w:rFonts w:ascii="Times New Roman" w:hAnsi="Times New Roman" w:cs="Times New Roman"/>
        </w:rPr>
        <w:t xml:space="preserve"> </w:t>
      </w:r>
    </w:p>
    <w:p w14:paraId="773566C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6B5B870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016C0CA8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fiziskas personas dati</w:t>
      </w:r>
    </w:p>
    <w:p w14:paraId="292E4739" w14:textId="77777777" w:rsidR="005B7C34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>
        <w:rPr>
          <w:rFonts w:ascii="Times New Roman" w:hAnsi="Times New Roman" w:cs="Times New Roman"/>
        </w:rPr>
        <w:t>, vai</w:t>
      </w:r>
    </w:p>
    <w:p w14:paraId="6F6F2667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6213AD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13DA0353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2DBE3EC0" w14:textId="77777777" w:rsidR="005B7C34" w:rsidRPr="000807CD" w:rsidRDefault="005B7C34" w:rsidP="005B7C34">
      <w:pPr>
        <w:jc w:val="right"/>
        <w:rPr>
          <w:rFonts w:ascii="Times New Roman" w:hAnsi="Times New Roman" w:cs="Times New Roman"/>
        </w:rPr>
      </w:pPr>
    </w:p>
    <w:p w14:paraId="1140CE90" w14:textId="767A1D0B" w:rsidR="00590665" w:rsidRPr="00DB4E1D" w:rsidRDefault="005B7C34" w:rsidP="005B7C34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</w:p>
    <w:p w14:paraId="7E41329D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263FBC1B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76201014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  <w:r w:rsidRPr="00DB4E1D">
        <w:rPr>
          <w:rFonts w:ascii="Times New Roman" w:hAnsi="Times New Roman" w:cs="Times New Roman"/>
          <w:b/>
          <w:bCs/>
        </w:rPr>
        <w:t>PIETEIKUMS DALĪBAI IZSOLĒ</w:t>
      </w:r>
    </w:p>
    <w:p w14:paraId="4715B8EA" w14:textId="77777777" w:rsidR="00590665" w:rsidRPr="00DB4E1D" w:rsidRDefault="00590665" w:rsidP="00590665">
      <w:pPr>
        <w:jc w:val="center"/>
        <w:rPr>
          <w:rFonts w:ascii="Times New Roman" w:hAnsi="Times New Roman" w:cs="Times New Roman"/>
          <w:b/>
          <w:bCs/>
        </w:rPr>
      </w:pPr>
    </w:p>
    <w:p w14:paraId="2763C758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p w14:paraId="5F6A8FB1" w14:textId="7194F14C" w:rsidR="00590665" w:rsidRPr="00F53C89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1E33BF">
        <w:rPr>
          <w:rFonts w:ascii="Times New Roman" w:hAnsi="Times New Roman" w:cs="Times New Roman"/>
        </w:rPr>
        <w:t xml:space="preserve">Vēlos piedalīties intelektuālā īpašuma – </w:t>
      </w:r>
      <w:r w:rsidR="00F53C89" w:rsidRPr="00F53C89">
        <w:rPr>
          <w:rFonts w:ascii="Times New Roman" w:hAnsi="Times New Roman" w:cs="Times New Roman"/>
        </w:rPr>
        <w:t>Ekoloģiskas suberīnskābes saturošas koksnes kompozītmateriālu saistvielas iegūšanas tehnoloģijas izmantošanas tiesības, kas izriet no Latvijas patenta pieteikuma Nr. P-19-48 un starptautiskā patenta pieteikuma Nr. PCT/IB2020/057311 un zinātība “Ekoloģiskas suberīnskābes saturošas koksnes kompozītmateriālu saistvielas iegūšanas tehnoloģija”</w:t>
      </w:r>
      <w:r w:rsidR="00DB14EA">
        <w:rPr>
          <w:rFonts w:ascii="Times New Roman" w:hAnsi="Times New Roman" w:cs="Times New Roman"/>
        </w:rPr>
        <w:t xml:space="preserve"> </w:t>
      </w:r>
      <w:r w:rsidRPr="006068BE">
        <w:rPr>
          <w:rFonts w:ascii="Times New Roman" w:hAnsi="Times New Roman" w:cs="Times New Roman"/>
        </w:rPr>
        <w:t xml:space="preserve">– izsolē un mūsu/mans piedāvātā </w:t>
      </w:r>
      <w:r w:rsidR="005B7C34" w:rsidRPr="00F53C89">
        <w:rPr>
          <w:rFonts w:ascii="Times New Roman" w:hAnsi="Times New Roman" w:cs="Times New Roman"/>
        </w:rPr>
        <w:t>licences maksa ir ____</w:t>
      </w:r>
      <w:r w:rsidR="00DB14EA" w:rsidRPr="00F53C89">
        <w:rPr>
          <w:rFonts w:ascii="Times New Roman" w:hAnsi="Times New Roman" w:cs="Times New Roman"/>
        </w:rPr>
        <w:t xml:space="preserve"> EUR</w:t>
      </w:r>
      <w:r w:rsidR="005B7C34" w:rsidRPr="00F53C89">
        <w:rPr>
          <w:rFonts w:ascii="Times New Roman" w:hAnsi="Times New Roman" w:cs="Times New Roman"/>
        </w:rPr>
        <w:t xml:space="preserve"> (vārdiem) </w:t>
      </w:r>
      <w:r w:rsidR="00DB14EA">
        <w:rPr>
          <w:rFonts w:ascii="Times New Roman" w:hAnsi="Times New Roman" w:cs="Times New Roman"/>
        </w:rPr>
        <w:t>par katru saražotās Produkcijas tonnu</w:t>
      </w:r>
      <w:r w:rsidRPr="005B7C34">
        <w:rPr>
          <w:rFonts w:ascii="Times New Roman" w:hAnsi="Times New Roman" w:cs="Times New Roman"/>
        </w:rPr>
        <w:t>.</w:t>
      </w:r>
    </w:p>
    <w:p w14:paraId="16175E02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 w:rsidRPr="00DB4E1D">
        <w:rPr>
          <w:rFonts w:ascii="Times New Roman" w:hAnsi="Times New Roman" w:cs="Times New Roman"/>
        </w:rPr>
        <w:t>Apliecinu, ka esmu iepazinies un piekrītu izsoles nolikumam un licences līguma projektā ietvertajiem nosacījumiem, tie man ir saprotami un pieņemami.</w:t>
      </w:r>
    </w:p>
    <w:p w14:paraId="197E2B00" w14:textId="77777777" w:rsidR="00590665" w:rsidRPr="00DB4E1D" w:rsidRDefault="00590665" w:rsidP="00590665">
      <w:pPr>
        <w:ind w:left="458" w:right="554" w:firstLine="720"/>
      </w:pPr>
    </w:p>
    <w:p w14:paraId="1844624A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</w:t>
      </w:r>
      <w:r w:rsidRPr="00DB4E1D">
        <w:rPr>
          <w:rFonts w:ascii="Times New Roman" w:hAnsi="Times New Roman" w:cs="Times New Roman"/>
        </w:rPr>
        <w:t>, ka dalībai izsolē šķēršļi nepastāv.</w:t>
      </w:r>
    </w:p>
    <w:p w14:paraId="127B68B5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236CA798" w14:textId="77777777" w:rsidR="00590665" w:rsidRPr="00DB4E1D" w:rsidRDefault="00590665" w:rsidP="00590665">
      <w:pPr>
        <w:spacing w:line="360" w:lineRule="auto"/>
        <w:jc w:val="both"/>
        <w:rPr>
          <w:rFonts w:ascii="Times New Roman" w:hAnsi="Times New Roman" w:cs="Times New Roman"/>
        </w:rPr>
      </w:pPr>
    </w:p>
    <w:p w14:paraId="1A6642C5" w14:textId="77777777" w:rsidR="00590665" w:rsidRPr="00DB4E1D" w:rsidRDefault="00590665" w:rsidP="00590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590665" w:rsidRPr="00DB4E1D" w14:paraId="5D94FA7E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01C3D28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36630D36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0FE96C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1EA1E31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590665" w:rsidRPr="00DB4E1D" w14:paraId="2FD39D3B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375A928F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B5492C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4DC4F2E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7A8550D" w14:textId="77777777" w:rsidR="00590665" w:rsidRPr="00DB4E1D" w:rsidRDefault="00590665" w:rsidP="003A18E1">
            <w:pPr>
              <w:rPr>
                <w:rFonts w:ascii="Times New Roman" w:hAnsi="Times New Roman" w:cs="Times New Roman"/>
              </w:rPr>
            </w:pPr>
            <w:r w:rsidRPr="00DB4E1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64439B2D" w14:textId="77777777" w:rsidR="00854AAC" w:rsidRDefault="00854AAC"/>
    <w:sectPr w:rsidR="00854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1E33BF"/>
    <w:rsid w:val="00590665"/>
    <w:rsid w:val="005B7C34"/>
    <w:rsid w:val="00854AAC"/>
    <w:rsid w:val="00DB14EA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D336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s@ed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 Orlova</cp:lastModifiedBy>
  <cp:revision>5</cp:revision>
  <dcterms:created xsi:type="dcterms:W3CDTF">2021-10-10T18:49:00Z</dcterms:created>
  <dcterms:modified xsi:type="dcterms:W3CDTF">2021-10-27T08:50:00Z</dcterms:modified>
</cp:coreProperties>
</file>